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53"/>
        <w:gridCol w:w="648"/>
        <w:gridCol w:w="1559"/>
        <w:gridCol w:w="411"/>
        <w:gridCol w:w="152"/>
        <w:gridCol w:w="288"/>
        <w:gridCol w:w="785"/>
        <w:gridCol w:w="774"/>
        <w:gridCol w:w="1134"/>
        <w:gridCol w:w="255"/>
        <w:gridCol w:w="170"/>
        <w:gridCol w:w="109"/>
        <w:gridCol w:w="707"/>
        <w:gridCol w:w="602"/>
      </w:tblGrid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AE3552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кого:</w:t>
            </w:r>
          </w:p>
        </w:tc>
        <w:tc>
          <w:tcPr>
            <w:tcW w:w="6946" w:type="dxa"/>
            <w:gridSpan w:val="12"/>
          </w:tcPr>
          <w:p w:rsidR="00AE3552" w:rsidRDefault="00AE3552" w:rsidP="00A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AE3552">
              <w:rPr>
                <w:rFonts w:ascii="Times New Roman" w:hAnsi="Times New Roman" w:cs="Times New Roman"/>
                <w:szCs w:val="23"/>
              </w:rPr>
              <w:t>Кому:</w:t>
            </w:r>
          </w:p>
          <w:p w:rsidR="00AE3552" w:rsidRDefault="00AE3552" w:rsidP="00A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</w:p>
          <w:p w:rsidR="00AE3552" w:rsidRDefault="00AE3552" w:rsidP="00A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</w:p>
          <w:p w:rsidR="00AE3552" w:rsidRDefault="00AE3552" w:rsidP="00A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</w:p>
          <w:p w:rsidR="00AE3552" w:rsidRPr="00AE3552" w:rsidRDefault="00AE3552" w:rsidP="00A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bookmarkStart w:id="0" w:name="_GoBack"/>
            <w:bookmarkEnd w:id="0"/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на проведение инспекции</w:t>
            </w:r>
          </w:p>
        </w:tc>
      </w:tr>
      <w:tr w:rsidR="005F19C3" w:rsidRPr="00D54F49" w:rsidTr="005F19C3">
        <w:tc>
          <w:tcPr>
            <w:tcW w:w="3256" w:type="dxa"/>
            <w:gridSpan w:val="3"/>
          </w:tcPr>
          <w:p w:rsidR="005F19C3" w:rsidRPr="005F19C3" w:rsidRDefault="005F19C3" w:rsidP="005F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F19C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Входящий номер заявления</w:t>
            </w:r>
          </w:p>
        </w:tc>
        <w:tc>
          <w:tcPr>
            <w:tcW w:w="2410" w:type="dxa"/>
            <w:gridSpan w:val="4"/>
          </w:tcPr>
          <w:p w:rsidR="005F19C3" w:rsidRPr="005F19C3" w:rsidRDefault="005F19C3" w:rsidP="005F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5F19C3" w:rsidRPr="005F19C3" w:rsidRDefault="005F19C3" w:rsidP="005F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F19C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Дата учета заявления</w:t>
            </w:r>
          </w:p>
        </w:tc>
        <w:tc>
          <w:tcPr>
            <w:tcW w:w="1843" w:type="dxa"/>
            <w:gridSpan w:val="5"/>
          </w:tcPr>
          <w:p w:rsidR="005F19C3" w:rsidRPr="00D54F49" w:rsidRDefault="005F19C3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Юридическое лицо, индивидуальный предприниматель, физическое лицо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Сведения о руководителе (Ф.И.О, должность)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Сведения о доверенном лице (Ф.И.О, должность при наличии)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№ и дата доверенности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Прошу провести следующий вид инспекции</w:t>
            </w:r>
          </w:p>
        </w:tc>
      </w:tr>
      <w:tr w:rsidR="00D54F49" w:rsidRPr="00D54F49" w:rsidTr="002F6BA9">
        <w:tc>
          <w:tcPr>
            <w:tcW w:w="2608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эпидемиологическая экспертиза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2207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эпидемиологическое обследование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636" w:type="dxa"/>
            <w:gridSpan w:val="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Гигиеническая оценка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2163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эпидемиологическая оценка</w:t>
            </w:r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588" w:type="dxa"/>
            <w:gridSpan w:val="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риска здоровью населения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lang w:eastAsia="ru-RU"/>
              </w:rPr>
              <w:t>Объект инспекции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 области инспекции  (согласно Перечня области инспекции по местам осуществления деятельности)</w:t>
            </w:r>
          </w:p>
        </w:tc>
      </w:tr>
      <w:tr w:rsidR="00D54F49" w:rsidRPr="00D54F49" w:rsidTr="002F6BA9">
        <w:tc>
          <w:tcPr>
            <w:tcW w:w="1555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Пищевая продукция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1701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Непищевая продукция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1559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Промышленные здания, сооружения, помещения. объекты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2410" w:type="dxa"/>
            <w:gridSpan w:val="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Общественные здания, сооружения, помещения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1559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Жилые дома, помещения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Объекты транспорта и транспортной инфраструктуры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1555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Проектная, техническая и иная документация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1701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Территории городских и сельских поселений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1559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Почва городских и сельских поселений и сельскохозяйственных угодий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2410" w:type="dxa"/>
            <w:gridSpan w:val="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Водные объекты, используемые в целях питьевого и хозяйственно – бытового водоснабжения, лечебных, оздоровительных и рекреационных целях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1559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Воздух (атмосферный воздух в городах и сельских поселениях)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Отходы производства и потребления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Цель инспекции</w:t>
            </w:r>
          </w:p>
        </w:tc>
      </w:tr>
      <w:tr w:rsidR="00D54F49" w:rsidRPr="00D54F49" w:rsidTr="002F6BA9">
        <w:tc>
          <w:tcPr>
            <w:tcW w:w="1555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Лицензирование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регистрация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559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Сертификация и</w:t>
            </w: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декларирование</w:t>
            </w: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2410" w:type="dxa"/>
            <w:gridSpan w:val="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spellStart"/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эпидемиологического заключения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668" w:type="dxa"/>
            <w:gridSpan w:val="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Собственная цель заказчика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1309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Выбор </w:t>
            </w:r>
            <w:proofErr w:type="gramStart"/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нормативных  документов</w:t>
            </w:r>
            <w:proofErr w:type="gramEnd"/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устанавливающих требования к объектам инспекции (согласно Перечня области инспекции по местам осуществления деятельности)</w:t>
            </w: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□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Право выбора нормативных документов, устанавливающих требования к объектам инспекции, оставляю за Органом инспекции: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Выбор  методов</w:t>
            </w:r>
            <w:proofErr w:type="gramEnd"/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процедур инспекции (согласно Области аккредитации Органа инспекции)</w:t>
            </w: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□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Право выбора методов и процедур инспекции оставляю за Органом инспекции: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 результатам инспекции оформить: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акт обследования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экспертное заключение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Способ получения результата инспекции: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получение заявителем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получение через электронную почту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получение заказным письмом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 ознакомлен:</w:t>
            </w:r>
          </w:p>
        </w:tc>
      </w:tr>
      <w:tr w:rsidR="00D54F49" w:rsidRPr="00D54F49" w:rsidTr="002F6BA9">
        <w:tc>
          <w:tcPr>
            <w:tcW w:w="9600" w:type="dxa"/>
            <w:gridSpan w:val="1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областью аккредитации </w:t>
            </w:r>
          </w:p>
        </w:tc>
        <w:tc>
          <w:tcPr>
            <w:tcW w:w="602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9600" w:type="dxa"/>
            <w:gridSpan w:val="1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перечнем области инспекции по местам осуществления деятельности </w:t>
            </w:r>
          </w:p>
        </w:tc>
        <w:tc>
          <w:tcPr>
            <w:tcW w:w="602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9600" w:type="dxa"/>
            <w:gridSpan w:val="1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перечнем нормативных  документов, устанавливающих требования к объектам инспекции </w:t>
            </w:r>
          </w:p>
        </w:tc>
        <w:tc>
          <w:tcPr>
            <w:tcW w:w="602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9600" w:type="dxa"/>
            <w:gridSpan w:val="1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 сроком проведения инспекции </w:t>
            </w:r>
          </w:p>
        </w:tc>
        <w:tc>
          <w:tcPr>
            <w:tcW w:w="602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9600" w:type="dxa"/>
            <w:gridSpan w:val="1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прейскурантом цен </w:t>
            </w:r>
          </w:p>
        </w:tc>
        <w:tc>
          <w:tcPr>
            <w:tcW w:w="602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обязуется:</w:t>
            </w:r>
          </w:p>
        </w:tc>
      </w:tr>
      <w:tr w:rsidR="00D54F49" w:rsidRPr="00D54F49" w:rsidTr="002F6BA9">
        <w:tc>
          <w:tcPr>
            <w:tcW w:w="9600" w:type="dxa"/>
            <w:gridSpan w:val="1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Обеспечить доступ на объект для проведения инспекции</w:t>
            </w:r>
          </w:p>
        </w:tc>
        <w:tc>
          <w:tcPr>
            <w:tcW w:w="602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9600" w:type="dxa"/>
            <w:gridSpan w:val="1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Предоставить необходимые сведения для проведения инспекции</w:t>
            </w:r>
          </w:p>
        </w:tc>
        <w:tc>
          <w:tcPr>
            <w:tcW w:w="602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9600" w:type="dxa"/>
            <w:gridSpan w:val="14"/>
          </w:tcPr>
          <w:p w:rsidR="00D54F49" w:rsidRPr="00D54F49" w:rsidRDefault="00D54F49" w:rsidP="00D5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Согласие на обработку персональных данных:</w:t>
            </w:r>
          </w:p>
          <w:p w:rsidR="00D54F49" w:rsidRPr="00D54F49" w:rsidRDefault="00D54F49" w:rsidP="00D5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своей волей и в своем интересе выражаю согласие на обработку ФБУЗ «Центр гигиены и эпидемиологии в Республике Бурятия________________________________________________________________ (районе),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      </w:r>
          </w:p>
          <w:p w:rsidR="00D54F49" w:rsidRPr="00D54F49" w:rsidRDefault="00D54F49" w:rsidP="00D5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F49" w:rsidRPr="00D54F49" w:rsidRDefault="00D54F49" w:rsidP="00D5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_______________________________________________/_____________________/ </w:t>
            </w:r>
            <w:proofErr w:type="gramStart"/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_______»________________20____г</w:t>
            </w:r>
          </w:p>
          <w:p w:rsidR="00D54F49" w:rsidRPr="00D54F49" w:rsidRDefault="00D54F49" w:rsidP="00D5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 полностью заявителя (руководителя) или доверенного лица/ подпись / </w:t>
            </w:r>
            <w:proofErr w:type="gramStart"/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дата)   </w:t>
            </w:r>
            <w:proofErr w:type="gramEnd"/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М.П.             </w:t>
            </w:r>
          </w:p>
          <w:p w:rsidR="00D54F49" w:rsidRPr="00D54F49" w:rsidRDefault="00D54F49" w:rsidP="00D5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4F49" w:rsidRPr="00D54F49" w:rsidTr="002F6BA9">
        <w:tc>
          <w:tcPr>
            <w:tcW w:w="2608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Ф.И.О заявителя (руководителя)</w:t>
            </w:r>
          </w:p>
        </w:tc>
        <w:tc>
          <w:tcPr>
            <w:tcW w:w="2618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8" w:type="dxa"/>
            <w:gridSpan w:val="6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Подпись заявителя (руководителя)</w:t>
            </w:r>
          </w:p>
        </w:tc>
        <w:tc>
          <w:tcPr>
            <w:tcW w:w="1588" w:type="dxa"/>
            <w:gridSpan w:val="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4F49" w:rsidRPr="00D54F49" w:rsidTr="002F6BA9">
        <w:tc>
          <w:tcPr>
            <w:tcW w:w="2608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Ф.И.О доверенного лица</w:t>
            </w:r>
          </w:p>
        </w:tc>
        <w:tc>
          <w:tcPr>
            <w:tcW w:w="2618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8" w:type="dxa"/>
            <w:gridSpan w:val="6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Подпись доверенного лица</w:t>
            </w:r>
          </w:p>
        </w:tc>
        <w:tc>
          <w:tcPr>
            <w:tcW w:w="1588" w:type="dxa"/>
            <w:gridSpan w:val="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4F49" w:rsidRPr="00D54F49" w:rsidTr="002F6BA9">
        <w:tc>
          <w:tcPr>
            <w:tcW w:w="2608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 xml:space="preserve">Ф.И.О </w:t>
            </w: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 ФБУЗ, принявшего заявку</w:t>
            </w:r>
          </w:p>
        </w:tc>
        <w:tc>
          <w:tcPr>
            <w:tcW w:w="2618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8" w:type="dxa"/>
            <w:gridSpan w:val="6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r w:rsidRPr="00D54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 ФБУЗ, принявшего заявку</w:t>
            </w:r>
          </w:p>
        </w:tc>
        <w:tc>
          <w:tcPr>
            <w:tcW w:w="1588" w:type="dxa"/>
            <w:gridSpan w:val="4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заявки техническим директором</w:t>
            </w:r>
          </w:p>
        </w:tc>
      </w:tr>
      <w:tr w:rsidR="00D54F49" w:rsidRPr="00D54F49" w:rsidTr="002F6BA9">
        <w:tc>
          <w:tcPr>
            <w:tcW w:w="5226" w:type="dxa"/>
            <w:gridSpan w:val="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976" w:type="dxa"/>
            <w:gridSpan w:val="10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 xml:space="preserve">Не проведен </w:t>
            </w:r>
            <w:r w:rsidRPr="00D5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D54F49" w:rsidRPr="00D54F49" w:rsidTr="002F6BA9">
        <w:tc>
          <w:tcPr>
            <w:tcW w:w="5378" w:type="dxa"/>
            <w:gridSpan w:val="6"/>
          </w:tcPr>
          <w:p w:rsidR="00D54F49" w:rsidRPr="00D54F49" w:rsidRDefault="00D54F49" w:rsidP="00D54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инспекции </w:t>
            </w:r>
            <w:r w:rsidRPr="00D54F49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</w:t>
            </w: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 xml:space="preserve"> («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˅</w:t>
            </w: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4824" w:type="dxa"/>
            <w:gridSpan w:val="9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инспекции </w:t>
            </w:r>
            <w:r w:rsidRPr="00D54F49">
              <w:rPr>
                <w:rFonts w:ascii="Times New Roman" w:eastAsia="Times New Roman" w:hAnsi="Times New Roman" w:cs="Times New Roman"/>
                <w:b/>
                <w:lang w:eastAsia="ru-RU"/>
              </w:rPr>
              <w:t>невозможно</w:t>
            </w: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 xml:space="preserve"> («</w:t>
            </w:r>
            <w:r w:rsidRPr="00D54F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˅</w:t>
            </w: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D54F49" w:rsidRPr="00D54F49" w:rsidTr="002F6BA9">
        <w:tc>
          <w:tcPr>
            <w:tcW w:w="10202" w:type="dxa"/>
            <w:gridSpan w:val="15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Ф.И.О, подпись технического директора</w:t>
            </w:r>
          </w:p>
        </w:tc>
      </w:tr>
      <w:tr w:rsidR="00D54F49" w:rsidRPr="00D54F49" w:rsidTr="002F6BA9">
        <w:tc>
          <w:tcPr>
            <w:tcW w:w="1555" w:type="dxa"/>
          </w:tcPr>
          <w:p w:rsidR="00D54F49" w:rsidRPr="007E1618" w:rsidRDefault="00CD1D19" w:rsidP="003C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E16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Уникальный регистрационный номер </w:t>
            </w:r>
            <w:r w:rsidR="003C23AB" w:rsidRPr="007E16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заявки</w:t>
            </w:r>
          </w:p>
        </w:tc>
        <w:tc>
          <w:tcPr>
            <w:tcW w:w="1701" w:type="dxa"/>
            <w:gridSpan w:val="2"/>
          </w:tcPr>
          <w:p w:rsidR="00D54F49" w:rsidRPr="007E1618" w:rsidRDefault="00D54F49" w:rsidP="003C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E16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Дата </w:t>
            </w:r>
            <w:r w:rsidR="003C23AB" w:rsidRPr="007E16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присвоения </w:t>
            </w:r>
            <w:r w:rsidR="00CD1D19" w:rsidRPr="007E16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уникального регистрационного номера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Фактический адрес объекта инспекции</w:t>
            </w:r>
          </w:p>
        </w:tc>
      </w:tr>
      <w:tr w:rsidR="00D54F49" w:rsidRPr="00D54F49" w:rsidTr="002F6BA9">
        <w:tc>
          <w:tcPr>
            <w:tcW w:w="1555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1555" w:type="dxa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№ и дата договора на проведение работ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F49" w:rsidRPr="00D54F49" w:rsidTr="002F6BA9">
        <w:tc>
          <w:tcPr>
            <w:tcW w:w="3256" w:type="dxa"/>
            <w:gridSpan w:val="3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F49">
              <w:rPr>
                <w:rFonts w:ascii="Times New Roman" w:eastAsia="Times New Roman" w:hAnsi="Times New Roman" w:cs="Times New Roman"/>
                <w:lang w:eastAsia="ru-RU"/>
              </w:rPr>
              <w:t>№ и дата платежного поручения</w:t>
            </w:r>
          </w:p>
        </w:tc>
        <w:tc>
          <w:tcPr>
            <w:tcW w:w="6946" w:type="dxa"/>
            <w:gridSpan w:val="12"/>
          </w:tcPr>
          <w:p w:rsidR="00D54F49" w:rsidRPr="00D54F49" w:rsidRDefault="00D54F49" w:rsidP="00D5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C8F" w:rsidRDefault="00315C8F"/>
    <w:p w:rsidR="00315C8F" w:rsidRDefault="00315C8F"/>
    <w:p w:rsidR="00315C8F" w:rsidRDefault="00315C8F"/>
    <w:sectPr w:rsidR="00315C8F" w:rsidSect="009A32B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A6" w:rsidRDefault="007B4DA6" w:rsidP="009E51A4">
      <w:pPr>
        <w:spacing w:after="0" w:line="240" w:lineRule="auto"/>
      </w:pPr>
      <w:r>
        <w:separator/>
      </w:r>
    </w:p>
  </w:endnote>
  <w:endnote w:type="continuationSeparator" w:id="0">
    <w:p w:rsidR="007B4DA6" w:rsidRDefault="007B4DA6" w:rsidP="009E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93"/>
      <w:gridCol w:w="1814"/>
    </w:tblGrid>
    <w:tr w:rsidR="002E3354" w:rsidRPr="00E85BE7" w:rsidTr="002E3354">
      <w:trPr>
        <w:trHeight w:val="284"/>
      </w:trPr>
      <w:tc>
        <w:tcPr>
          <w:tcW w:w="8393" w:type="dxa"/>
          <w:vAlign w:val="center"/>
        </w:tcPr>
        <w:p w:rsidR="002E3354" w:rsidRPr="00E85BE7" w:rsidRDefault="002E3354" w:rsidP="002E335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814" w:type="dxa"/>
          <w:vAlign w:val="center"/>
        </w:tcPr>
        <w:p w:rsidR="002E3354" w:rsidRPr="00E85BE7" w:rsidRDefault="002E3354" w:rsidP="002E335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t xml:space="preserve">стр. </w: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E3552"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t xml:space="preserve"> из </w: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E3552"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</w:tc>
    </w:tr>
  </w:tbl>
  <w:p w:rsidR="002E3354" w:rsidRPr="002E3354" w:rsidRDefault="002E3354" w:rsidP="002E33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93"/>
      <w:gridCol w:w="1814"/>
    </w:tblGrid>
    <w:tr w:rsidR="00315C8F" w:rsidRPr="00E85BE7" w:rsidTr="004F670E">
      <w:trPr>
        <w:trHeight w:val="284"/>
      </w:trPr>
      <w:tc>
        <w:tcPr>
          <w:tcW w:w="8393" w:type="dxa"/>
          <w:vAlign w:val="center"/>
        </w:tcPr>
        <w:p w:rsidR="00315C8F" w:rsidRPr="00E85BE7" w:rsidRDefault="00315C8F" w:rsidP="00315C8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814" w:type="dxa"/>
          <w:vAlign w:val="center"/>
        </w:tcPr>
        <w:p w:rsidR="00315C8F" w:rsidRPr="00E85BE7" w:rsidRDefault="00315C8F" w:rsidP="00315C8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t xml:space="preserve">стр. </w: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E3552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t xml:space="preserve"> из </w: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E3552">
            <w:rPr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E85BE7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</w:tc>
    </w:tr>
  </w:tbl>
  <w:p w:rsidR="00315C8F" w:rsidRDefault="00315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A6" w:rsidRDefault="007B4DA6" w:rsidP="009E51A4">
      <w:pPr>
        <w:spacing w:after="0" w:line="240" w:lineRule="auto"/>
      </w:pPr>
      <w:r>
        <w:separator/>
      </w:r>
    </w:p>
  </w:footnote>
  <w:footnote w:type="continuationSeparator" w:id="0">
    <w:p w:rsidR="007B4DA6" w:rsidRDefault="007B4DA6" w:rsidP="009E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2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202"/>
    </w:tblGrid>
    <w:tr w:rsidR="009E51A4" w:rsidRPr="00D54F49" w:rsidTr="004F670E">
      <w:tc>
        <w:tcPr>
          <w:tcW w:w="10202" w:type="dxa"/>
        </w:tcPr>
        <w:p w:rsidR="009E51A4" w:rsidRPr="00D54F49" w:rsidRDefault="009E51A4" w:rsidP="009E51A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highlight w:val="yellow"/>
              <w:lang w:eastAsia="ru-RU"/>
            </w:rPr>
          </w:pPr>
          <w:r w:rsidRPr="00D54F49">
            <w:rPr>
              <w:rFonts w:ascii="Times New Roman" w:eastAsia="Times New Roman" w:hAnsi="Times New Roman" w:cs="Times New Roman"/>
              <w:b/>
              <w:color w:val="0000FF"/>
              <w:sz w:val="24"/>
              <w:szCs w:val="24"/>
              <w:lang w:eastAsia="ru-RU"/>
            </w:rPr>
            <w:t>Ф.01.ДП.02.14.02.2022</w:t>
          </w:r>
        </w:p>
      </w:tc>
    </w:tr>
  </w:tbl>
  <w:p w:rsidR="009E51A4" w:rsidRDefault="009E5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2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202"/>
    </w:tblGrid>
    <w:tr w:rsidR="009A32B8" w:rsidRPr="00D54F49" w:rsidTr="004F670E">
      <w:tc>
        <w:tcPr>
          <w:tcW w:w="10202" w:type="dxa"/>
        </w:tcPr>
        <w:p w:rsidR="009A32B8" w:rsidRPr="00D54F49" w:rsidRDefault="009A32B8" w:rsidP="009A32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highlight w:val="yellow"/>
              <w:lang w:eastAsia="ru-RU"/>
            </w:rPr>
          </w:pPr>
          <w:r w:rsidRPr="00D54F49">
            <w:rPr>
              <w:rFonts w:ascii="Times New Roman" w:eastAsia="Times New Roman" w:hAnsi="Times New Roman" w:cs="Times New Roman"/>
              <w:b/>
              <w:color w:val="0000FF"/>
              <w:sz w:val="24"/>
              <w:szCs w:val="24"/>
              <w:lang w:eastAsia="ru-RU"/>
            </w:rPr>
            <w:t>Ф.01.ДП.02.14.02.2022</w:t>
          </w:r>
        </w:p>
      </w:tc>
    </w:tr>
    <w:tr w:rsidR="009A32B8" w:rsidRPr="009A32B8" w:rsidTr="004F670E">
      <w:tc>
        <w:tcPr>
          <w:tcW w:w="10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32B8" w:rsidRPr="009A32B8" w:rsidRDefault="009A32B8" w:rsidP="009A32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r w:rsidRPr="009A32B8"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  <w:t>Федеральное бюджетное учреждение здравоохранения</w:t>
          </w:r>
        </w:p>
        <w:p w:rsidR="009A32B8" w:rsidRPr="009A32B8" w:rsidRDefault="009A32B8" w:rsidP="009A32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r w:rsidRPr="009A32B8"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  <w:t>«Центр гигиены и эпидемиологии в Республике Бурятия»</w:t>
          </w:r>
        </w:p>
        <w:p w:rsidR="009A32B8" w:rsidRPr="009A32B8" w:rsidRDefault="009A32B8" w:rsidP="009A32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r w:rsidRPr="009A32B8"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  <w:t>ОРГАН ИНСПЕКЦИИ</w:t>
          </w:r>
        </w:p>
        <w:p w:rsidR="009A32B8" w:rsidRPr="009A32B8" w:rsidRDefault="009A32B8" w:rsidP="009A32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r w:rsidRPr="009A32B8"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  <w:t>Уникальный номер записи об аккредитации в реестре аккредитованных лиц № RA.RU.710104</w:t>
          </w:r>
        </w:p>
        <w:p w:rsidR="0014028C" w:rsidRPr="0014028C" w:rsidRDefault="0014028C" w:rsidP="001402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14028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Юридический адрес: 670047, Республика Бурятия, г. Улан – Удэ, ул. Спартака д. 5, </w:t>
          </w:r>
        </w:p>
        <w:p w:rsidR="0014028C" w:rsidRPr="0014028C" w:rsidRDefault="0014028C" w:rsidP="001402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14028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тел/факс: (301-2)-43-70-15</w:t>
          </w:r>
          <w:proofErr w:type="gramStart"/>
          <w:r w:rsidRPr="0014028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/  (</w:t>
          </w:r>
          <w:proofErr w:type="gramEnd"/>
          <w:r w:rsidRPr="0014028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301-2)-41-65-76,  e-</w:t>
          </w:r>
          <w:proofErr w:type="spellStart"/>
          <w:r w:rsidRPr="0014028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mail</w:t>
          </w:r>
          <w:proofErr w:type="spellEnd"/>
          <w:r w:rsidRPr="0014028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: cgebur@mail.ru </w:t>
          </w:r>
        </w:p>
        <w:p w:rsidR="009A32B8" w:rsidRPr="009A32B8" w:rsidRDefault="0014028C" w:rsidP="001402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r w:rsidRPr="0014028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ОГРН 1050302662300, ИНН / КПП 0323121958 / 032301001</w:t>
          </w:r>
        </w:p>
      </w:tc>
    </w:tr>
  </w:tbl>
  <w:p w:rsidR="009A32B8" w:rsidRDefault="009A3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2E"/>
    <w:rsid w:val="00061B8B"/>
    <w:rsid w:val="00086979"/>
    <w:rsid w:val="00097209"/>
    <w:rsid w:val="00132351"/>
    <w:rsid w:val="0014028C"/>
    <w:rsid w:val="002E3354"/>
    <w:rsid w:val="00301E2E"/>
    <w:rsid w:val="00315C8F"/>
    <w:rsid w:val="003B65E1"/>
    <w:rsid w:val="003C23AB"/>
    <w:rsid w:val="00450D0F"/>
    <w:rsid w:val="005479ED"/>
    <w:rsid w:val="005F19C3"/>
    <w:rsid w:val="006A22C2"/>
    <w:rsid w:val="006D3B78"/>
    <w:rsid w:val="007B4DA6"/>
    <w:rsid w:val="007C4831"/>
    <w:rsid w:val="007E1618"/>
    <w:rsid w:val="009A32B8"/>
    <w:rsid w:val="009E51A4"/>
    <w:rsid w:val="00A1236D"/>
    <w:rsid w:val="00A53D8E"/>
    <w:rsid w:val="00AD3130"/>
    <w:rsid w:val="00AE3552"/>
    <w:rsid w:val="00BA2DFD"/>
    <w:rsid w:val="00BF2455"/>
    <w:rsid w:val="00C27FC3"/>
    <w:rsid w:val="00CD1D19"/>
    <w:rsid w:val="00D54F49"/>
    <w:rsid w:val="00D721AB"/>
    <w:rsid w:val="00E36A94"/>
    <w:rsid w:val="00ED1C65"/>
    <w:rsid w:val="00F61C71"/>
    <w:rsid w:val="00F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A15D"/>
  <w15:chartTrackingRefBased/>
  <w15:docId w15:val="{80AF3FDC-7BF9-44DF-AFAE-19200755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1A4"/>
  </w:style>
  <w:style w:type="paragraph" w:styleId="a5">
    <w:name w:val="footer"/>
    <w:basedOn w:val="a"/>
    <w:link w:val="a6"/>
    <w:uiPriority w:val="99"/>
    <w:unhideWhenUsed/>
    <w:rsid w:val="009E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1A4"/>
  </w:style>
  <w:style w:type="paragraph" w:styleId="a7">
    <w:name w:val="Balloon Text"/>
    <w:basedOn w:val="a"/>
    <w:link w:val="a8"/>
    <w:uiPriority w:val="99"/>
    <w:semiHidden/>
    <w:unhideWhenUsed/>
    <w:rsid w:val="003B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Fbuz102022022</dc:creator>
  <cp:keywords/>
  <dc:description/>
  <cp:lastModifiedBy>Image&amp;Matros ®</cp:lastModifiedBy>
  <cp:revision>26</cp:revision>
  <cp:lastPrinted>2022-09-07T07:55:00Z</cp:lastPrinted>
  <dcterms:created xsi:type="dcterms:W3CDTF">2022-07-26T07:28:00Z</dcterms:created>
  <dcterms:modified xsi:type="dcterms:W3CDTF">2023-02-06T01:44:00Z</dcterms:modified>
</cp:coreProperties>
</file>